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DD7" w:rsidRDefault="00F64DD7" w:rsidP="00D965B8">
      <w:pPr>
        <w:widowControl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</w:p>
    <w:p w:rsidR="00D965B8" w:rsidRPr="00F64DD7" w:rsidRDefault="00D965B8" w:rsidP="00D965B8">
      <w:pPr>
        <w:widowControl/>
        <w:rPr>
          <w:rFonts w:ascii="宋体" w:eastAsia="宋体" w:hAnsi="宋体" w:cs="宋体"/>
          <w:bCs/>
          <w:color w:val="000000"/>
          <w:kern w:val="0"/>
          <w:sz w:val="32"/>
          <w:szCs w:val="32"/>
        </w:rPr>
      </w:pPr>
      <w:r w:rsidRPr="00F64DD7">
        <w:rPr>
          <w:rFonts w:ascii="宋体" w:eastAsia="宋体" w:hAnsi="宋体" w:cs="宋体" w:hint="eastAsia"/>
          <w:bCs/>
          <w:color w:val="000000"/>
          <w:kern w:val="0"/>
          <w:sz w:val="32"/>
          <w:szCs w:val="32"/>
        </w:rPr>
        <w:t>附件二   北京文化艺术基金2016年度资助项目</w:t>
      </w:r>
    </w:p>
    <w:p w:rsidR="00D965B8" w:rsidRPr="00F64DD7" w:rsidRDefault="00D965B8" w:rsidP="00D965B8">
      <w:pPr>
        <w:widowControl/>
        <w:jc w:val="center"/>
        <w:rPr>
          <w:rFonts w:ascii="宋体" w:eastAsia="宋体" w:hAnsi="宋体" w:cs="宋体"/>
          <w:bCs/>
          <w:color w:val="000000"/>
          <w:kern w:val="0"/>
          <w:sz w:val="36"/>
          <w:szCs w:val="36"/>
        </w:rPr>
      </w:pPr>
      <w:r w:rsidRPr="00F64DD7">
        <w:rPr>
          <w:rFonts w:ascii="宋体" w:eastAsia="宋体" w:hAnsi="宋体" w:cs="宋体" w:hint="eastAsia"/>
          <w:bCs/>
          <w:color w:val="000000"/>
          <w:kern w:val="0"/>
          <w:sz w:val="36"/>
          <w:szCs w:val="36"/>
        </w:rPr>
        <w:t>《中国民族打击乐青年教师人才培养》</w:t>
      </w:r>
    </w:p>
    <w:p w:rsidR="00D965B8" w:rsidRPr="00F64DD7" w:rsidRDefault="00D965B8" w:rsidP="00D965B8">
      <w:pPr>
        <w:widowControl/>
        <w:jc w:val="center"/>
        <w:rPr>
          <w:rFonts w:ascii="宋体" w:eastAsia="宋体" w:hAnsi="宋体" w:cs="宋体"/>
          <w:bCs/>
          <w:color w:val="000000"/>
          <w:kern w:val="0"/>
          <w:sz w:val="36"/>
          <w:szCs w:val="36"/>
        </w:rPr>
      </w:pPr>
      <w:r w:rsidRPr="00F64DD7">
        <w:rPr>
          <w:rFonts w:ascii="宋体" w:eastAsia="宋体" w:hAnsi="宋体" w:cs="宋体" w:hint="eastAsia"/>
          <w:bCs/>
          <w:color w:val="000000"/>
          <w:kern w:val="0"/>
          <w:sz w:val="36"/>
          <w:szCs w:val="36"/>
        </w:rPr>
        <w:t>旁听学员录取名单</w:t>
      </w:r>
    </w:p>
    <w:tbl>
      <w:tblPr>
        <w:tblW w:w="7386" w:type="dxa"/>
        <w:tblInd w:w="93" w:type="dxa"/>
        <w:tblLayout w:type="fixed"/>
        <w:tblLook w:val="04A0"/>
      </w:tblPr>
      <w:tblGrid>
        <w:gridCol w:w="569"/>
        <w:gridCol w:w="864"/>
        <w:gridCol w:w="1134"/>
        <w:gridCol w:w="3544"/>
        <w:gridCol w:w="1275"/>
      </w:tblGrid>
      <w:tr w:rsidR="00D965B8" w:rsidRPr="00F64DD7" w:rsidTr="00F64DD7">
        <w:trPr>
          <w:trHeight w:val="394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D5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F64DD7" w:rsidRDefault="00D965B8" w:rsidP="00F64DD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64DD7">
              <w:rPr>
                <w:rFonts w:ascii="宋体" w:eastAsia="宋体" w:hAnsi="宋体" w:cs="宋体" w:hint="eastAsia"/>
                <w:i/>
                <w:color w:val="000000"/>
                <w:kern w:val="0"/>
                <w:sz w:val="22"/>
              </w:rPr>
              <w:t xml:space="preserve">　</w:t>
            </w:r>
            <w:r w:rsidR="00F64DD7" w:rsidRPr="00F64DD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柯晨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安徽师范大学皖江学院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叶少华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陕西省戏曲研究院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高岩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大连中山区爱乐民乐团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等线" w:eastAsia="等线" w:hint="eastAsia"/>
                <w:sz w:val="22"/>
              </w:rPr>
              <w:t>张园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广东省韩山师范学院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等线" w:eastAsia="等线" w:hint="eastAsia"/>
                <w:sz w:val="22"/>
              </w:rPr>
              <w:t>李汉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65726F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山东省青岛中国石油大学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223EF4">
              <w:rPr>
                <w:rFonts w:ascii="等线" w:eastAsia="等线" w:hint="eastAsia"/>
                <w:sz w:val="22"/>
              </w:rPr>
              <w:t>张优涵</w:t>
            </w:r>
            <w:proofErr w:type="gramEnd"/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东北农业大学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BE48BE" w:rsidP="006579BB">
            <w:pPr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 xml:space="preserve">  女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2216A1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王晓庆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2216A1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江苏师范大学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BE48BE" w:rsidP="006579BB">
            <w:pPr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 xml:space="preserve">  女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等线" w:eastAsia="等线" w:hint="eastAsia"/>
                <w:sz w:val="22"/>
              </w:rPr>
              <w:t>朱高强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65726F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洛阳科技学校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proofErr w:type="gramStart"/>
            <w:r w:rsidRPr="00223EF4">
              <w:rPr>
                <w:rFonts w:ascii="等线" w:eastAsia="等线" w:hint="eastAsia"/>
                <w:sz w:val="22"/>
              </w:rPr>
              <w:t>康涛</w:t>
            </w:r>
            <w:proofErr w:type="gramEnd"/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四川音乐学院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等线" w:eastAsia="等线" w:hint="eastAsia"/>
                <w:sz w:val="22"/>
              </w:rPr>
              <w:t>王志峰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星海音乐学院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等线" w:eastAsia="等线"/>
                <w:sz w:val="22"/>
              </w:rPr>
            </w:pPr>
            <w:r w:rsidRPr="00223EF4">
              <w:rPr>
                <w:rFonts w:ascii="等线" w:eastAsia="等线" w:hint="eastAsia"/>
                <w:sz w:val="22"/>
              </w:rPr>
              <w:t>王巧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Default="00D965B8" w:rsidP="006579BB">
            <w:pPr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安徽艺术职业学校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D965B8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Pr="00223EF4" w:rsidRDefault="00D965B8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5B8" w:rsidRPr="00223E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23EF4">
              <w:rPr>
                <w:rFonts w:ascii="等线" w:eastAsia="等线" w:hint="eastAsia"/>
                <w:sz w:val="22"/>
              </w:rPr>
              <w:t>宋强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65B8" w:rsidRPr="005D5BF4" w:rsidRDefault="00D965B8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福建厦门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5B8" w:rsidRDefault="00D965B8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FC7795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7795" w:rsidRPr="005D5BF4" w:rsidRDefault="00FC7795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Pr="00223EF4" w:rsidRDefault="00FC7795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95" w:rsidRPr="00223EF4" w:rsidRDefault="00FC7795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吴蕊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795" w:rsidRPr="005D5BF4" w:rsidRDefault="00FC7795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贵州大学艺术学院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Default="00FC7795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  <w:tr w:rsidR="00FC7795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7795" w:rsidRPr="005D5BF4" w:rsidRDefault="00FC7795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Pr="00223EF4" w:rsidRDefault="00FC7795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95" w:rsidRPr="00223EF4" w:rsidRDefault="00FC7795" w:rsidP="00F64DD7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1665FA">
              <w:rPr>
                <w:rFonts w:ascii="等线" w:eastAsia="等线" w:hint="eastAsia"/>
                <w:sz w:val="22"/>
              </w:rPr>
              <w:t>李琪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795" w:rsidRPr="005D5BF4" w:rsidRDefault="00FC7795" w:rsidP="00F64DD7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西安交大附小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Default="00FC7795" w:rsidP="006579BB">
            <w:pPr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女</w:t>
            </w:r>
          </w:p>
        </w:tc>
      </w:tr>
      <w:tr w:rsidR="00FC7795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7795" w:rsidRPr="005D5BF4" w:rsidRDefault="00FC7795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Default="00FC7795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95" w:rsidRPr="005D5BF4" w:rsidRDefault="00FC7795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王玺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795" w:rsidRPr="005D5BF4" w:rsidRDefault="00FC7795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西北民族大学音乐学院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Default="00FC7795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男</w:t>
            </w:r>
          </w:p>
        </w:tc>
      </w:tr>
      <w:tr w:rsidR="00FC7795" w:rsidRPr="005D5BF4" w:rsidTr="00F64DD7">
        <w:trPr>
          <w:trHeight w:val="270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7795" w:rsidRPr="005D5BF4" w:rsidRDefault="00FC7795" w:rsidP="006579BB">
            <w:pPr>
              <w:widowControl/>
              <w:jc w:val="left"/>
              <w:rPr>
                <w:rFonts w:ascii="宋体" w:eastAsia="宋体" w:hAnsi="宋体" w:cs="宋体"/>
                <w:color w:val="00B050"/>
                <w:kern w:val="0"/>
                <w:sz w:val="22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Pr="00223EF4" w:rsidRDefault="00FC7795" w:rsidP="006579B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95" w:rsidRPr="001665FA" w:rsidRDefault="00FC7795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1665FA">
              <w:rPr>
                <w:rFonts w:ascii="等线" w:eastAsia="等线" w:hint="eastAsia"/>
                <w:sz w:val="22"/>
              </w:rPr>
              <w:t>赵小娟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795" w:rsidRPr="005D5BF4" w:rsidRDefault="00FC7795" w:rsidP="006579BB">
            <w:pPr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等线" w:eastAsia="等线" w:hint="eastAsia"/>
                <w:color w:val="000000"/>
                <w:sz w:val="22"/>
              </w:rPr>
              <w:t>内蒙古艾伊丝打击乐团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95" w:rsidRDefault="00FC7795" w:rsidP="00F64DD7">
            <w:pPr>
              <w:ind w:firstLineChars="100" w:firstLine="220"/>
              <w:jc w:val="left"/>
              <w:rPr>
                <w:rFonts w:ascii="等线" w:eastAsia="等线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女</w:t>
            </w:r>
          </w:p>
        </w:tc>
      </w:tr>
    </w:tbl>
    <w:p w:rsidR="004F0BA8" w:rsidRDefault="004F0BA8"/>
    <w:p w:rsidR="00D965B8" w:rsidRDefault="00D965B8"/>
    <w:p w:rsidR="00D965B8" w:rsidRDefault="00D965B8"/>
    <w:p w:rsidR="00D965B8" w:rsidRDefault="00D965B8"/>
    <w:p w:rsidR="00D965B8" w:rsidRDefault="00D965B8"/>
    <w:p w:rsidR="00D965B8" w:rsidRDefault="00D965B8" w:rsidP="00D965B8">
      <w:r>
        <w:rPr>
          <w:rFonts w:hint="eastAsia"/>
        </w:rPr>
        <w:lastRenderedPageBreak/>
        <w:t>注：</w:t>
      </w:r>
      <w:r>
        <w:rPr>
          <w:rFonts w:hint="eastAsia"/>
        </w:rPr>
        <w:t>1</w:t>
      </w:r>
      <w:r>
        <w:rPr>
          <w:rFonts w:hint="eastAsia"/>
        </w:rPr>
        <w:t>、经项目组组织专家对所报学员资格审核，并报北京文化艺术基金管理中心批准，本次培训班报名的北京地区学员可作为正式学员参加本次培训班。</w:t>
      </w:r>
    </w:p>
    <w:p w:rsidR="00D965B8" w:rsidRDefault="00D965B8" w:rsidP="00D965B8">
      <w:pPr>
        <w:ind w:firstLineChars="200" w:firstLine="420"/>
      </w:pPr>
      <w:r>
        <w:rPr>
          <w:rFonts w:hint="eastAsia"/>
        </w:rPr>
        <w:t>2</w:t>
      </w:r>
      <w:r>
        <w:rPr>
          <w:rFonts w:hint="eastAsia"/>
        </w:rPr>
        <w:t>、本项目为北京市级项目，不支持外地学员，故不能将外地学员作为正式学员录取，但可作为旁听学员参加培训。</w:t>
      </w:r>
    </w:p>
    <w:p w:rsidR="00D965B8" w:rsidRDefault="00D965B8" w:rsidP="00D965B8">
      <w:pPr>
        <w:ind w:firstLineChars="200" w:firstLine="420"/>
      </w:pPr>
      <w:r>
        <w:rPr>
          <w:rFonts w:hint="eastAsia"/>
        </w:rPr>
        <w:t>3</w:t>
      </w:r>
      <w:r>
        <w:rPr>
          <w:rFonts w:hint="eastAsia"/>
        </w:rPr>
        <w:t>、旁听学员自愿解决食宿及交通费用，欢迎参加本次培训，免费听课，结业合格发给培训证书</w:t>
      </w:r>
    </w:p>
    <w:p w:rsidR="00D965B8" w:rsidRDefault="00D965B8" w:rsidP="00D965B8">
      <w:pPr>
        <w:ind w:firstLine="420"/>
      </w:pPr>
      <w:r>
        <w:rPr>
          <w:rFonts w:hint="eastAsia"/>
        </w:rPr>
        <w:t>4</w:t>
      </w:r>
      <w:r>
        <w:rPr>
          <w:rFonts w:hint="eastAsia"/>
        </w:rPr>
        <w:t>、未尽事宜可垂询项目组工作人员或王军老师</w:t>
      </w:r>
      <w:r>
        <w:rPr>
          <w:rFonts w:hint="eastAsia"/>
        </w:rPr>
        <w:t>18601365159</w:t>
      </w:r>
      <w:r>
        <w:rPr>
          <w:rFonts w:hint="eastAsia"/>
        </w:rPr>
        <w:t>以及项目组任鑫悦</w:t>
      </w:r>
      <w:r>
        <w:rPr>
          <w:rFonts w:hint="eastAsia"/>
        </w:rPr>
        <w:t>13269229026</w:t>
      </w:r>
    </w:p>
    <w:p w:rsidR="00D965B8" w:rsidRDefault="00D965B8" w:rsidP="00D965B8">
      <w:pPr>
        <w:ind w:firstLine="420"/>
      </w:pPr>
    </w:p>
    <w:p w:rsidR="00D965B8" w:rsidRDefault="00D965B8" w:rsidP="00D965B8">
      <w:pPr>
        <w:ind w:firstLine="420"/>
      </w:pPr>
    </w:p>
    <w:p w:rsidR="00D965B8" w:rsidRDefault="00D965B8" w:rsidP="00D965B8">
      <w:pPr>
        <w:ind w:firstLine="420"/>
      </w:pPr>
    </w:p>
    <w:p w:rsidR="00D965B8" w:rsidRPr="00643755" w:rsidRDefault="00D965B8" w:rsidP="00D965B8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hint="eastAsia"/>
        </w:rPr>
        <w:t xml:space="preserve">           </w:t>
      </w:r>
      <w:r w:rsidRPr="00643755">
        <w:rPr>
          <w:rFonts w:hint="eastAsia"/>
          <w:sz w:val="30"/>
          <w:szCs w:val="30"/>
        </w:rPr>
        <w:t xml:space="preserve"> </w:t>
      </w:r>
      <w:r w:rsidRPr="00962C47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北京文化艺术基金</w:t>
      </w:r>
      <w:r w:rsidRPr="00643755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2016年度资助项目</w:t>
      </w:r>
    </w:p>
    <w:p w:rsidR="00D965B8" w:rsidRDefault="00D965B8" w:rsidP="00D965B8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 w:rsidRPr="00643755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 xml:space="preserve">     </w:t>
      </w:r>
      <w:r w:rsidRPr="00962C47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《中国民族打击乐青年教师人才培养》</w:t>
      </w:r>
      <w:r w:rsidRPr="00643755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项目组</w:t>
      </w:r>
    </w:p>
    <w:p w:rsidR="00D965B8" w:rsidRDefault="00D965B8" w:rsidP="00D965B8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 xml:space="preserve">  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2017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年7月</w:t>
      </w:r>
    </w:p>
    <w:p w:rsidR="00D965B8" w:rsidRDefault="00D965B8"/>
    <w:sectPr w:rsidR="00D965B8" w:rsidSect="004F0B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742" w:rsidRDefault="00363742" w:rsidP="00D965B8">
      <w:r>
        <w:separator/>
      </w:r>
    </w:p>
  </w:endnote>
  <w:endnote w:type="continuationSeparator" w:id="0">
    <w:p w:rsidR="00363742" w:rsidRDefault="00363742" w:rsidP="00D96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742" w:rsidRDefault="00363742" w:rsidP="00D965B8">
      <w:r>
        <w:separator/>
      </w:r>
    </w:p>
  </w:footnote>
  <w:footnote w:type="continuationSeparator" w:id="0">
    <w:p w:rsidR="00363742" w:rsidRDefault="00363742" w:rsidP="00D965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65B8"/>
    <w:rsid w:val="002216A1"/>
    <w:rsid w:val="00363742"/>
    <w:rsid w:val="004C108C"/>
    <w:rsid w:val="004F0BA8"/>
    <w:rsid w:val="006F077A"/>
    <w:rsid w:val="00BE48BE"/>
    <w:rsid w:val="00D023EF"/>
    <w:rsid w:val="00D965B8"/>
    <w:rsid w:val="00DF540C"/>
    <w:rsid w:val="00F64DD7"/>
    <w:rsid w:val="00FC7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6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65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6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65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7</cp:revision>
  <dcterms:created xsi:type="dcterms:W3CDTF">2017-07-02T11:21:00Z</dcterms:created>
  <dcterms:modified xsi:type="dcterms:W3CDTF">2017-07-03T03:36:00Z</dcterms:modified>
</cp:coreProperties>
</file>